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08EB03ED" w14:textId="616F85E1" w:rsidR="000F14AD" w:rsidRDefault="00E62334" w:rsidP="00D54EB3">
      <w:pPr>
        <w:pStyle w:val="Body2"/>
        <w:jc w:val="center"/>
        <w:rPr>
          <w:rFonts w:eastAsia="TimesNewRomanPS-BoldMT" w:cs="Times New Roman"/>
          <w:b/>
          <w:bCs/>
          <w:lang w:val="lt-LT"/>
        </w:rPr>
      </w:pPr>
      <w:proofErr w:type="spellStart"/>
      <w:r w:rsidRPr="00E62334">
        <w:rPr>
          <w:rFonts w:eastAsia="TimesNewRomanPS-BoldMT" w:cs="Times New Roman"/>
          <w:b/>
          <w:bCs/>
        </w:rPr>
        <w:t>Elektrochirurginis</w:t>
      </w:r>
      <w:proofErr w:type="spellEnd"/>
      <w:r w:rsidRPr="00E62334">
        <w:rPr>
          <w:rFonts w:eastAsia="TimesNewRomanPS-BoldMT" w:cs="Times New Roman"/>
          <w:b/>
          <w:bCs/>
        </w:rPr>
        <w:t xml:space="preserve"> </w:t>
      </w:r>
      <w:proofErr w:type="spellStart"/>
      <w:r w:rsidRPr="00E62334">
        <w:rPr>
          <w:rFonts w:eastAsia="TimesNewRomanPS-BoldMT" w:cs="Times New Roman"/>
          <w:b/>
          <w:bCs/>
        </w:rPr>
        <w:t>radiodažnuminis</w:t>
      </w:r>
      <w:proofErr w:type="spellEnd"/>
      <w:r w:rsidRPr="00E62334">
        <w:rPr>
          <w:rFonts w:eastAsia="TimesNewRomanPS-BoldMT" w:cs="Times New Roman"/>
          <w:b/>
          <w:bCs/>
        </w:rPr>
        <w:t xml:space="preserve"> </w:t>
      </w:r>
      <w:proofErr w:type="spellStart"/>
      <w:r w:rsidRPr="00E62334">
        <w:rPr>
          <w:rFonts w:eastAsia="TimesNewRomanPS-BoldMT" w:cs="Times New Roman"/>
          <w:b/>
          <w:bCs/>
        </w:rPr>
        <w:t>generatorius</w:t>
      </w:r>
      <w:proofErr w:type="spellEnd"/>
      <w:r w:rsidRPr="00E62334">
        <w:rPr>
          <w:rFonts w:eastAsia="TimesNewRomanPS-BoldMT" w:cs="Times New Roman"/>
          <w:b/>
          <w:bCs/>
          <w:lang w:val="lt-LT"/>
        </w:rPr>
        <w:t xml:space="preserve"> </w:t>
      </w:r>
      <w:r w:rsidR="0073436F">
        <w:rPr>
          <w:rFonts w:eastAsia="TimesNewRomanPS-BoldMT" w:cs="Times New Roman"/>
          <w:b/>
          <w:bCs/>
          <w:lang w:val="lt-LT"/>
        </w:rPr>
        <w:t>(</w:t>
      </w:r>
      <w:r>
        <w:rPr>
          <w:rFonts w:eastAsia="TimesNewRomanPS-BoldMT" w:cs="Times New Roman"/>
          <w:b/>
          <w:bCs/>
          <w:lang w:val="lt-LT"/>
        </w:rPr>
        <w:t>12096</w:t>
      </w:r>
      <w:r w:rsidR="0073436F">
        <w:rPr>
          <w:rFonts w:eastAsia="TimesNewRomanPS-BoldMT" w:cs="Times New Roman"/>
          <w:b/>
          <w:bCs/>
          <w:lang w:val="lt-LT"/>
        </w:rPr>
        <w:t>)</w:t>
      </w:r>
    </w:p>
    <w:p w14:paraId="42B43D48" w14:textId="77777777" w:rsidR="003C3875" w:rsidRPr="00933281" w:rsidRDefault="003C3875" w:rsidP="00D54EB3">
      <w:pPr>
        <w:pStyle w:val="Body2"/>
        <w:jc w:val="center"/>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123C84FC" w:rsidR="00707A27" w:rsidRPr="00933281" w:rsidRDefault="00707A27" w:rsidP="00222D2A">
      <w:pPr>
        <w:pStyle w:val="Body2"/>
        <w:spacing w:after="0"/>
        <w:rPr>
          <w:color w:val="auto"/>
          <w:lang w:val="lt-LT"/>
        </w:rPr>
      </w:pPr>
      <w:r w:rsidRPr="00933281">
        <w:rPr>
          <w:color w:val="auto"/>
          <w:lang w:val="lt-LT"/>
        </w:rPr>
        <w:tab/>
        <w:t xml:space="preserve">1. VšĮ Vilniaus universiteto ligoninė Santaros klinikos (toliau - PO), vykdydama viešąjį pirkimą numato įsigyti </w:t>
      </w:r>
      <w:proofErr w:type="spellStart"/>
      <w:r w:rsidR="00E62334">
        <w:rPr>
          <w:color w:val="auto"/>
          <w:lang w:val="lt-LT"/>
        </w:rPr>
        <w:t>e</w:t>
      </w:r>
      <w:r w:rsidR="00E62334" w:rsidRPr="00E62334">
        <w:rPr>
          <w:color w:val="auto"/>
          <w:lang w:val="lt-LT"/>
        </w:rPr>
        <w:t>lektrochirurgin</w:t>
      </w:r>
      <w:r w:rsidR="00E62334">
        <w:rPr>
          <w:color w:val="auto"/>
          <w:lang w:val="lt-LT"/>
        </w:rPr>
        <w:t>į</w:t>
      </w:r>
      <w:proofErr w:type="spellEnd"/>
      <w:r w:rsidR="00E62334" w:rsidRPr="00E62334">
        <w:rPr>
          <w:color w:val="auto"/>
          <w:lang w:val="lt-LT"/>
        </w:rPr>
        <w:t xml:space="preserve"> </w:t>
      </w:r>
      <w:proofErr w:type="spellStart"/>
      <w:r w:rsidR="00E62334" w:rsidRPr="00E62334">
        <w:rPr>
          <w:color w:val="auto"/>
          <w:lang w:val="lt-LT"/>
        </w:rPr>
        <w:t>radiodažnumin</w:t>
      </w:r>
      <w:r w:rsidR="00E62334">
        <w:rPr>
          <w:color w:val="auto"/>
          <w:lang w:val="lt-LT"/>
        </w:rPr>
        <w:t>į</w:t>
      </w:r>
      <w:proofErr w:type="spellEnd"/>
      <w:r w:rsidR="00E62334" w:rsidRPr="00E62334">
        <w:rPr>
          <w:color w:val="auto"/>
          <w:lang w:val="lt-LT"/>
        </w:rPr>
        <w:t xml:space="preserve"> generatori</w:t>
      </w:r>
      <w:r w:rsidR="00E62334">
        <w:rPr>
          <w:color w:val="auto"/>
          <w:lang w:val="lt-LT"/>
        </w:rPr>
        <w:t>ų</w:t>
      </w:r>
      <w:r w:rsidR="00E62334" w:rsidRPr="00E62334">
        <w:rPr>
          <w:color w:val="auto"/>
          <w:lang w:val="lt-LT"/>
        </w:rPr>
        <w:t xml:space="preserve">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p>
    <w:p w14:paraId="6954FCB8" w14:textId="197884B1" w:rsidR="00707A27" w:rsidRPr="00933281" w:rsidRDefault="00707A27" w:rsidP="00222D2A">
      <w:pPr>
        <w:pStyle w:val="Body2"/>
        <w:spacing w:after="0"/>
        <w:rPr>
          <w:color w:val="auto"/>
          <w:lang w:val="lt-LT"/>
        </w:rPr>
      </w:pPr>
      <w:r w:rsidRPr="00933281">
        <w:rPr>
          <w:color w:val="auto"/>
          <w:lang w:val="lt-LT"/>
        </w:rPr>
        <w:tab/>
        <w:t xml:space="preserve">2. PO vykdo </w:t>
      </w:r>
      <w:r w:rsidR="003C3875">
        <w:rPr>
          <w:color w:val="auto"/>
          <w:lang w:val="lt-LT"/>
        </w:rPr>
        <w:t xml:space="preserve">supaprastintą </w:t>
      </w:r>
      <w:r w:rsidRPr="00933281">
        <w:rPr>
          <w:color w:val="auto"/>
          <w:lang w:val="lt-LT"/>
        </w:rPr>
        <w:t>pirkimą atviro</w:t>
      </w:r>
      <w:r w:rsidR="006D5554" w:rsidRPr="00933281">
        <w:rPr>
          <w:color w:val="auto"/>
          <w:lang w:val="lt-LT"/>
        </w:rPr>
        <w:t xml:space="preserve"> </w:t>
      </w:r>
      <w:r w:rsidRPr="00933281">
        <w:rPr>
          <w:color w:val="auto"/>
          <w:lang w:val="lt-LT"/>
        </w:rPr>
        <w:t>konkurso būdu.</w:t>
      </w:r>
    </w:p>
    <w:p w14:paraId="7C70014C" w14:textId="77777777" w:rsidR="00707A27" w:rsidRPr="00933281" w:rsidRDefault="00707A27" w:rsidP="00222D2A">
      <w:pPr>
        <w:pStyle w:val="Body2"/>
        <w:spacing w:after="0"/>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222D2A">
      <w:pPr>
        <w:pStyle w:val="Body2"/>
        <w:spacing w:after="0"/>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409D3B6F" w:rsidR="00707A27" w:rsidRPr="00E62334" w:rsidRDefault="00707A27" w:rsidP="00222D2A">
      <w:pPr>
        <w:pStyle w:val="Body2"/>
        <w:spacing w:after="0"/>
        <w:ind w:firstLine="709"/>
        <w:rPr>
          <w:rFonts w:eastAsia="Calibri"/>
          <w:bdr w:val="none" w:sz="0" w:space="0" w:color="auto"/>
          <w:lang w:val="lt-LT"/>
        </w:rPr>
      </w:pPr>
      <w:r w:rsidRPr="00933281">
        <w:rPr>
          <w:lang w:val="lt-LT"/>
        </w:rPr>
        <w:t xml:space="preserve">5. Pirkimo objektas yra </w:t>
      </w:r>
      <w:proofErr w:type="spellStart"/>
      <w:r w:rsidR="00E62334" w:rsidRPr="00E62334">
        <w:rPr>
          <w:rFonts w:eastAsia="TimesNewRomanPS-BoldMT" w:cs="Times New Roman"/>
        </w:rPr>
        <w:t>elektrochirurginis</w:t>
      </w:r>
      <w:proofErr w:type="spellEnd"/>
      <w:r w:rsidR="00E62334" w:rsidRPr="00E62334">
        <w:rPr>
          <w:rFonts w:eastAsia="TimesNewRomanPS-BoldMT" w:cs="Times New Roman"/>
        </w:rPr>
        <w:t xml:space="preserve"> </w:t>
      </w:r>
      <w:proofErr w:type="spellStart"/>
      <w:r w:rsidR="00E62334" w:rsidRPr="00E62334">
        <w:rPr>
          <w:rFonts w:eastAsia="TimesNewRomanPS-BoldMT" w:cs="Times New Roman"/>
        </w:rPr>
        <w:t>radiodažnuminis</w:t>
      </w:r>
      <w:proofErr w:type="spellEnd"/>
      <w:r w:rsidR="00E62334" w:rsidRPr="00E62334">
        <w:rPr>
          <w:rFonts w:eastAsia="TimesNewRomanPS-BoldMT" w:cs="Times New Roman"/>
        </w:rPr>
        <w:t xml:space="preserve"> </w:t>
      </w:r>
      <w:proofErr w:type="spellStart"/>
      <w:r w:rsidR="00E62334" w:rsidRPr="00E62334">
        <w:rPr>
          <w:rFonts w:eastAsia="TimesNewRomanPS-BoldMT" w:cs="Times New Roman"/>
        </w:rPr>
        <w:t>generatorius</w:t>
      </w:r>
      <w:proofErr w:type="spellEnd"/>
      <w:r w:rsidR="00A404FC" w:rsidRPr="00E62334">
        <w:rPr>
          <w:rFonts w:eastAsia="TimesNewRomanPS-BoldMT" w:cs="Times New Roman"/>
          <w:lang w:val="lt-LT"/>
        </w:rPr>
        <w:t>.</w:t>
      </w:r>
    </w:p>
    <w:p w14:paraId="2FB40DAB" w14:textId="6A5478AD" w:rsidR="00B9495C" w:rsidRPr="00933281" w:rsidRDefault="00707A27" w:rsidP="00222D2A">
      <w:pPr>
        <w:pStyle w:val="Body2"/>
        <w:spacing w:after="0"/>
        <w:ind w:right="142" w:firstLine="709"/>
        <w:rPr>
          <w:rFonts w:cs="Times New Roman"/>
          <w:color w:val="auto"/>
          <w:lang w:val="lt-LT"/>
        </w:rPr>
      </w:pPr>
      <w:r w:rsidRPr="00933281">
        <w:rPr>
          <w:color w:val="auto"/>
          <w:lang w:val="lt-LT"/>
        </w:rPr>
        <w:t xml:space="preserve">6. Pirkimas </w:t>
      </w:r>
      <w:r w:rsidR="00A404FC">
        <w:rPr>
          <w:color w:val="auto"/>
          <w:lang w:val="lt-LT"/>
        </w:rPr>
        <w:t>ne</w:t>
      </w:r>
      <w:r w:rsidR="00115899">
        <w:rPr>
          <w:color w:val="auto"/>
          <w:lang w:val="lt-LT"/>
        </w:rPr>
        <w:t xml:space="preserve">skaidomas į </w:t>
      </w:r>
      <w:r w:rsidR="00B865E6" w:rsidRPr="00933281">
        <w:rPr>
          <w:color w:val="auto"/>
          <w:lang w:val="lt-LT"/>
        </w:rPr>
        <w:t>pirkimo dali</w:t>
      </w:r>
      <w:bookmarkStart w:id="0" w:name="_Hlk212711132"/>
      <w:r w:rsidR="00F6145B">
        <w:rPr>
          <w:color w:val="auto"/>
          <w:lang w:val="lt-LT"/>
        </w:rPr>
        <w:t>s</w:t>
      </w:r>
      <w:r w:rsidR="00B9495C" w:rsidRPr="00933281">
        <w:rPr>
          <w:lang w:val="lt-LT"/>
        </w:rPr>
        <w:t>.</w:t>
      </w:r>
    </w:p>
    <w:bookmarkEnd w:id="0"/>
    <w:p w14:paraId="5E3A94BA" w14:textId="77777777" w:rsidR="00D24C6E" w:rsidRDefault="00707A27" w:rsidP="00E62334">
      <w:pPr>
        <w:pStyle w:val="Body2"/>
        <w:spacing w:after="0"/>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57908491" w:rsidR="00707A27" w:rsidRPr="00933281" w:rsidRDefault="00707A27" w:rsidP="004F6F9E">
      <w:pPr>
        <w:pStyle w:val="Body2"/>
        <w:spacing w:after="0"/>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222D2A">
      <w:pPr>
        <w:pStyle w:val="Body2"/>
        <w:spacing w:after="0"/>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222D2A">
      <w:pPr>
        <w:pStyle w:val="Body2"/>
        <w:spacing w:after="0"/>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6FA19E25" w14:textId="77777777" w:rsidR="00DA526C" w:rsidRDefault="00707A27" w:rsidP="004F6F9E">
      <w:pPr>
        <w:pStyle w:val="Body2"/>
        <w:spacing w:after="0"/>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r w:rsidRPr="00933281">
        <w:rPr>
          <w:color w:val="auto"/>
          <w:lang w:val="lt-LT"/>
        </w:rPr>
        <w:tab/>
      </w:r>
    </w:p>
    <w:p w14:paraId="50E374B6" w14:textId="37B9D809" w:rsidR="00707A27" w:rsidRPr="00933281" w:rsidRDefault="00707A27" w:rsidP="00DA526C">
      <w:pPr>
        <w:pStyle w:val="Body2"/>
        <w:spacing w:after="0"/>
        <w:ind w:firstLine="720"/>
        <w:rPr>
          <w:color w:val="auto"/>
          <w:lang w:val="lt-LT"/>
        </w:rPr>
      </w:pPr>
      <w:r w:rsidRPr="00933281">
        <w:rPr>
          <w:color w:val="auto"/>
          <w:lang w:val="lt-LT"/>
        </w:rPr>
        <w:t>12. Kitų atrankos reikalavimų tiekėjams nenustatoma.</w:t>
      </w:r>
    </w:p>
    <w:p w14:paraId="410137F8" w14:textId="77777777" w:rsidR="00707A27" w:rsidRPr="00933281" w:rsidRDefault="00707A27" w:rsidP="00222D2A">
      <w:pPr>
        <w:pStyle w:val="Body2"/>
        <w:spacing w:after="0"/>
        <w:rPr>
          <w:color w:val="auto"/>
          <w:lang w:val="lt-LT"/>
        </w:rPr>
      </w:pPr>
      <w:r w:rsidRPr="00933281">
        <w:rPr>
          <w:color w:val="auto"/>
          <w:lang w:val="lt-LT"/>
        </w:rPr>
        <w:tab/>
        <w:t>13. Pasiūlymo galiojimo užtikrinimas nereikalaujamas.</w:t>
      </w:r>
    </w:p>
    <w:p w14:paraId="66CCF45E" w14:textId="22CAB217" w:rsidR="00707A27" w:rsidRPr="00933281" w:rsidRDefault="00707A27" w:rsidP="00222D2A">
      <w:pPr>
        <w:pStyle w:val="Body2"/>
        <w:spacing w:after="0"/>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71663859" w:rsidR="00707A27" w:rsidRPr="00933281" w:rsidRDefault="00707A27" w:rsidP="00222D2A">
      <w:pPr>
        <w:pStyle w:val="Body2"/>
        <w:spacing w:after="0"/>
        <w:rPr>
          <w:color w:val="auto"/>
          <w:lang w:val="lt-LT"/>
        </w:rPr>
      </w:pPr>
      <w:r w:rsidRPr="00933281">
        <w:rPr>
          <w:color w:val="auto"/>
          <w:lang w:val="lt-LT"/>
        </w:rPr>
        <w:tab/>
        <w:t xml:space="preserve">15. PO atsako į CVPIS prašymą dėl pirkimo dokumentų, jei prašymas yra pateiktas likus </w:t>
      </w:r>
      <w:r w:rsidR="00F6145B">
        <w:rPr>
          <w:color w:val="auto"/>
          <w:lang w:val="lt-LT"/>
        </w:rPr>
        <w:t>6</w:t>
      </w:r>
      <w:r w:rsidRPr="00933281">
        <w:rPr>
          <w:color w:val="auto"/>
          <w:lang w:val="lt-LT"/>
        </w:rPr>
        <w:t xml:space="preserve"> kalendorinėms dienoms iki pasiūlymų pateikimo termino pabaigos.</w:t>
      </w:r>
    </w:p>
    <w:p w14:paraId="0787D6F2" w14:textId="22C34A1B" w:rsidR="00707A27" w:rsidRPr="00933281" w:rsidRDefault="00707A27" w:rsidP="00222D2A">
      <w:pPr>
        <w:pStyle w:val="Body2"/>
        <w:spacing w:after="0"/>
        <w:rPr>
          <w:color w:val="auto"/>
          <w:lang w:val="lt-LT"/>
        </w:rPr>
      </w:pPr>
      <w:r w:rsidRPr="00933281">
        <w:rPr>
          <w:color w:val="auto"/>
          <w:lang w:val="lt-LT"/>
        </w:rPr>
        <w:tab/>
        <w:t xml:space="preserve">16. </w:t>
      </w:r>
      <w:r w:rsidR="00E21C07" w:rsidRPr="00933281">
        <w:rPr>
          <w:color w:val="auto"/>
          <w:lang w:val="lt-LT"/>
        </w:rPr>
        <w:t xml:space="preserve">Tiekėjo CVPIS prašymu papildomi pirkimo dokumentai (paaiškinimai ar pataisymai) pateikiami ne vėliau kaip likus </w:t>
      </w:r>
      <w:r w:rsidR="00F6145B">
        <w:rPr>
          <w:color w:val="auto"/>
          <w:lang w:val="lt-LT"/>
        </w:rPr>
        <w:t>4</w:t>
      </w:r>
      <w:r w:rsidR="00E21C07" w:rsidRPr="00933281">
        <w:rPr>
          <w:color w:val="auto"/>
          <w:lang w:val="lt-LT"/>
        </w:rPr>
        <w:t xml:space="preserve"> kalendorinėms dienoms iki pasiūlymų pateikimo termino pabaigos, jei jų paprašyta laiku.</w:t>
      </w:r>
    </w:p>
    <w:p w14:paraId="014DC1AF" w14:textId="77777777" w:rsidR="00707A27" w:rsidRPr="00933281" w:rsidRDefault="00707A27" w:rsidP="00222D2A">
      <w:pPr>
        <w:pStyle w:val="Body2"/>
        <w:spacing w:after="0"/>
        <w:rPr>
          <w:color w:val="auto"/>
          <w:lang w:val="lt-LT"/>
        </w:rPr>
      </w:pPr>
      <w:r w:rsidRPr="00933281">
        <w:rPr>
          <w:color w:val="auto"/>
          <w:lang w:val="lt-LT"/>
        </w:rPr>
        <w:tab/>
        <w:t>17. PO rengti susitikimų su tiekėjais neketina.</w:t>
      </w:r>
    </w:p>
    <w:p w14:paraId="1F0BF9CB" w14:textId="3B037796" w:rsidR="001610EF" w:rsidRPr="00933281" w:rsidRDefault="00707A27" w:rsidP="00222D2A">
      <w:pPr>
        <w:pStyle w:val="Body2"/>
        <w:spacing w:after="0"/>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021"/>
        <w:gridCol w:w="6663"/>
        <w:gridCol w:w="1842"/>
      </w:tblGrid>
      <w:tr w:rsidR="0012497C" w:rsidRPr="00933281" w14:paraId="704D9F66" w14:textId="77777777" w:rsidTr="00191759">
        <w:tc>
          <w:tcPr>
            <w:tcW w:w="1021" w:type="dxa"/>
            <w:vAlign w:val="center"/>
          </w:tcPr>
          <w:p w14:paraId="60B7534F"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Nr.</w:t>
            </w:r>
          </w:p>
        </w:tc>
        <w:tc>
          <w:tcPr>
            <w:tcW w:w="6663" w:type="dxa"/>
            <w:vAlign w:val="center"/>
          </w:tcPr>
          <w:p w14:paraId="7403D600"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pavadinimas</w:t>
            </w:r>
          </w:p>
        </w:tc>
        <w:tc>
          <w:tcPr>
            <w:tcW w:w="1842" w:type="dxa"/>
            <w:vAlign w:val="center"/>
          </w:tcPr>
          <w:p w14:paraId="5235AD7E" w14:textId="6DD7EF67" w:rsidR="0012497C" w:rsidRPr="00A404FC" w:rsidRDefault="0012497C" w:rsidP="00222D2A">
            <w:pPr>
              <w:pStyle w:val="Body2"/>
              <w:spacing w:after="0"/>
              <w:rPr>
                <w:rFonts w:cs="Times New Roman"/>
                <w:color w:val="auto"/>
                <w:lang w:val="lt-LT"/>
              </w:rPr>
            </w:pPr>
            <w:r w:rsidRPr="00A404FC">
              <w:rPr>
                <w:rFonts w:cs="Times New Roman"/>
                <w:color w:val="auto"/>
                <w:lang w:val="lt-LT"/>
              </w:rPr>
              <w:t xml:space="preserve">Suma Eur su </w:t>
            </w:r>
            <w:r w:rsidR="005957EF" w:rsidRPr="00A404FC">
              <w:rPr>
                <w:rFonts w:cs="Times New Roman"/>
                <w:color w:val="auto"/>
                <w:lang w:val="lt-LT"/>
              </w:rPr>
              <w:t xml:space="preserve">21% </w:t>
            </w:r>
            <w:r w:rsidRPr="00A404FC">
              <w:rPr>
                <w:rFonts w:cs="Times New Roman"/>
                <w:color w:val="auto"/>
                <w:lang w:val="lt-LT"/>
              </w:rPr>
              <w:t>PVM</w:t>
            </w:r>
          </w:p>
        </w:tc>
      </w:tr>
      <w:tr w:rsidR="0012497C" w:rsidRPr="00933281" w14:paraId="379EA6A9" w14:textId="77777777" w:rsidTr="00191759">
        <w:tc>
          <w:tcPr>
            <w:tcW w:w="1021" w:type="dxa"/>
            <w:vAlign w:val="center"/>
          </w:tcPr>
          <w:p w14:paraId="6CE90A15"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1.</w:t>
            </w:r>
          </w:p>
        </w:tc>
        <w:tc>
          <w:tcPr>
            <w:tcW w:w="6663" w:type="dxa"/>
            <w:vAlign w:val="center"/>
          </w:tcPr>
          <w:p w14:paraId="4334B58D" w14:textId="476B6095" w:rsidR="0012497C" w:rsidRPr="00B33A75" w:rsidRDefault="004F6F9E" w:rsidP="00222D2A">
            <w:pPr>
              <w:pStyle w:val="Body2"/>
              <w:spacing w:after="0"/>
              <w:rPr>
                <w:rFonts w:cs="Times New Roman"/>
                <w:color w:val="auto"/>
                <w:lang w:val="lt-LT"/>
              </w:rPr>
            </w:pPr>
            <w:proofErr w:type="spellStart"/>
            <w:r w:rsidRPr="00B33A75">
              <w:rPr>
                <w:rFonts w:eastAsia="TimesNewRomanPS-BoldMT" w:cs="Times New Roman"/>
              </w:rPr>
              <w:t>Elektrochirurginis</w:t>
            </w:r>
            <w:proofErr w:type="spellEnd"/>
            <w:r w:rsidRPr="00B33A75">
              <w:rPr>
                <w:rFonts w:eastAsia="TimesNewRomanPS-BoldMT" w:cs="Times New Roman"/>
              </w:rPr>
              <w:t xml:space="preserve"> </w:t>
            </w:r>
            <w:proofErr w:type="spellStart"/>
            <w:r w:rsidRPr="00B33A75">
              <w:rPr>
                <w:rFonts w:eastAsia="TimesNewRomanPS-BoldMT" w:cs="Times New Roman"/>
              </w:rPr>
              <w:t>radiodažnuminis</w:t>
            </w:r>
            <w:proofErr w:type="spellEnd"/>
            <w:r w:rsidRPr="00B33A75">
              <w:rPr>
                <w:rFonts w:eastAsia="TimesNewRomanPS-BoldMT" w:cs="Times New Roman"/>
              </w:rPr>
              <w:t xml:space="preserve"> </w:t>
            </w:r>
            <w:proofErr w:type="spellStart"/>
            <w:r w:rsidRPr="00B33A75">
              <w:rPr>
                <w:rFonts w:eastAsia="TimesNewRomanPS-BoldMT" w:cs="Times New Roman"/>
              </w:rPr>
              <w:t>generatorius</w:t>
            </w:r>
            <w:proofErr w:type="spellEnd"/>
          </w:p>
        </w:tc>
        <w:tc>
          <w:tcPr>
            <w:tcW w:w="1842" w:type="dxa"/>
            <w:vAlign w:val="center"/>
          </w:tcPr>
          <w:p w14:paraId="5825A7AE" w14:textId="1AA4C1F4" w:rsidR="0012497C" w:rsidRPr="00A404FC" w:rsidRDefault="00B33A75" w:rsidP="00CC4BFF">
            <w:pPr>
              <w:rPr>
                <w:sz w:val="22"/>
                <w:szCs w:val="22"/>
                <w:lang w:val="lt-LT"/>
              </w:rPr>
            </w:pPr>
            <w:r w:rsidRPr="00B33A75">
              <w:rPr>
                <w:sz w:val="22"/>
                <w:szCs w:val="22"/>
                <w:lang w:val="lt-LT"/>
              </w:rPr>
              <w:t>13 780,00</w:t>
            </w:r>
          </w:p>
        </w:tc>
      </w:tr>
    </w:tbl>
    <w:p w14:paraId="17B72F26" w14:textId="007B52BD" w:rsidR="00D46963" w:rsidRPr="00933281" w:rsidRDefault="00A90482" w:rsidP="00222D2A">
      <w:pPr>
        <w:pStyle w:val="Body2"/>
        <w:spacing w:after="0"/>
        <w:rPr>
          <w:color w:val="auto"/>
        </w:rPr>
      </w:pPr>
      <w:r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933281">
        <w:rPr>
          <w:rFonts w:eastAsia="Times New Roman"/>
          <w:bdr w:val="none" w:sz="0" w:space="0" w:color="auto"/>
          <w:lang w:val="lt-LT"/>
        </w:rPr>
        <w:t>proc</w:t>
      </w:r>
      <w:proofErr w:type="spellEnd"/>
      <w:r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6CEE3EA9" w:rsidR="00707A27" w:rsidRPr="00EB7932" w:rsidRDefault="00707A27" w:rsidP="00522D19">
      <w:pPr>
        <w:pStyle w:val="Body2"/>
        <w:spacing w:after="0"/>
        <w:ind w:firstLine="709"/>
        <w:rPr>
          <w:color w:val="auto"/>
          <w:lang w:val="lt-LT"/>
        </w:rPr>
      </w:pPr>
      <w:r w:rsidRPr="00EB7932">
        <w:rPr>
          <w:color w:val="auto"/>
          <w:lang w:val="lt-LT"/>
        </w:rPr>
        <w:t xml:space="preserve">19. </w:t>
      </w:r>
      <w:proofErr w:type="spellStart"/>
      <w:r w:rsidRPr="00EB7932">
        <w:rPr>
          <w:color w:val="auto"/>
          <w:lang w:val="lt-LT"/>
        </w:rPr>
        <w:t>Elektronininis</w:t>
      </w:r>
      <w:proofErr w:type="spellEnd"/>
      <w:r w:rsidRPr="00EB7932">
        <w:rPr>
          <w:color w:val="auto"/>
          <w:lang w:val="lt-LT"/>
        </w:rPr>
        <w:t xml:space="preserve"> aukcionas pirkime nebus rengiamas.</w:t>
      </w:r>
    </w:p>
    <w:p w14:paraId="2F801AA7" w14:textId="46D8F815" w:rsidR="008B1776" w:rsidRPr="008B1776" w:rsidRDefault="00895352" w:rsidP="00522D19">
      <w:pPr>
        <w:pStyle w:val="xmsonormal"/>
        <w:shd w:val="clear" w:color="auto" w:fill="FFFFFF"/>
        <w:spacing w:before="0" w:beforeAutospacing="0" w:after="0" w:afterAutospacing="0"/>
        <w:ind w:firstLine="709"/>
        <w:jc w:val="both"/>
        <w:rPr>
          <w:sz w:val="22"/>
          <w:szCs w:val="22"/>
        </w:rPr>
      </w:pPr>
      <w:r w:rsidRPr="00EB7932">
        <w:rPr>
          <w:sz w:val="22"/>
          <w:szCs w:val="22"/>
        </w:rPr>
        <w:t xml:space="preserve">20. </w:t>
      </w:r>
      <w:r w:rsidR="00961B2B" w:rsidRPr="008B1776">
        <w:rPr>
          <w:bCs/>
          <w:sz w:val="22"/>
          <w:szCs w:val="22"/>
        </w:rPr>
        <w:t xml:space="preserve">Dėl šio pirkimo </w:t>
      </w:r>
      <w:r w:rsidR="00B40B8E">
        <w:rPr>
          <w:bCs/>
          <w:sz w:val="22"/>
          <w:szCs w:val="22"/>
        </w:rPr>
        <w:t>ne</w:t>
      </w:r>
      <w:r w:rsidR="00961B2B" w:rsidRPr="008B1776">
        <w:rPr>
          <w:bCs/>
          <w:sz w:val="22"/>
          <w:szCs w:val="22"/>
        </w:rPr>
        <w:t>buvo paskelbta išankstinė (rinkos) konsultacija</w:t>
      </w:r>
      <w:r w:rsidR="00B40B8E">
        <w:rPr>
          <w:bCs/>
          <w:sz w:val="22"/>
          <w:szCs w:val="22"/>
        </w:rPr>
        <w:t>.</w:t>
      </w:r>
    </w:p>
    <w:p w14:paraId="196D2A98" w14:textId="28DBF584" w:rsidR="00380456" w:rsidRPr="008B1776" w:rsidRDefault="008214B9" w:rsidP="00522D19">
      <w:pPr>
        <w:pStyle w:val="xmsonormal"/>
        <w:shd w:val="clear" w:color="auto" w:fill="FFFFFF"/>
        <w:spacing w:before="0" w:beforeAutospacing="0" w:after="0" w:afterAutospacing="0"/>
        <w:ind w:firstLine="709"/>
        <w:jc w:val="both"/>
        <w:rPr>
          <w:sz w:val="22"/>
          <w:szCs w:val="22"/>
        </w:rPr>
      </w:pPr>
      <w:r w:rsidRPr="008B1776">
        <w:rPr>
          <w:sz w:val="22"/>
          <w:szCs w:val="22"/>
        </w:rPr>
        <w:t>2</w:t>
      </w:r>
      <w:r w:rsidR="00B40B8E">
        <w:rPr>
          <w:sz w:val="22"/>
          <w:szCs w:val="22"/>
        </w:rPr>
        <w:t>1</w:t>
      </w:r>
      <w:r w:rsidRPr="008B1776">
        <w:rPr>
          <w:sz w:val="22"/>
          <w:szCs w:val="22"/>
        </w:rPr>
        <w:t xml:space="preserve">. </w:t>
      </w:r>
      <w:r w:rsidR="00380456" w:rsidRPr="008B1776">
        <w:rPr>
          <w:sz w:val="22"/>
          <w:szCs w:val="22"/>
        </w:rPr>
        <w:t>Elektroniniame kataloge CPO.LT perkamų Prekių nėra</w:t>
      </w:r>
      <w:r w:rsidR="00577539" w:rsidRPr="008B1776">
        <w:rPr>
          <w:sz w:val="22"/>
          <w:szCs w:val="22"/>
        </w:rPr>
        <w:t xml:space="preserve">. </w:t>
      </w:r>
    </w:p>
    <w:p w14:paraId="6360E5CC" w14:textId="77777777" w:rsidR="00DD4621" w:rsidRDefault="00DD4621" w:rsidP="00522D19">
      <w:pPr>
        <w:pStyle w:val="NormalWeb"/>
        <w:spacing w:before="0" w:beforeAutospacing="0" w:after="0" w:afterAutospacing="0"/>
        <w:ind w:firstLine="709"/>
        <w:jc w:val="both"/>
        <w:rPr>
          <w:color w:val="000000"/>
          <w:sz w:val="22"/>
          <w:szCs w:val="22"/>
        </w:rPr>
      </w:pPr>
      <w:r>
        <w:rPr>
          <w:color w:val="000000"/>
          <w:sz w:val="22"/>
          <w:szCs w:val="22"/>
        </w:rPr>
        <w:t xml:space="preserve">22. </w:t>
      </w:r>
      <w:r w:rsidRPr="00BB27AC">
        <w:rPr>
          <w:color w:val="000000"/>
          <w:sz w:val="22"/>
          <w:szCs w:val="22"/>
        </w:rPr>
        <w:t>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w:t>
      </w:r>
      <w:r w:rsidRPr="00BB27AC">
        <w:rPr>
          <w:sz w:val="22"/>
          <w:szCs w:val="22"/>
        </w:rPr>
        <w:t xml:space="preserve"> </w:t>
      </w:r>
      <w:r w:rsidRPr="00BB27AC">
        <w:rPr>
          <w:color w:val="000000"/>
          <w:sz w:val="22"/>
          <w:szCs w:val="22"/>
        </w:rPr>
        <w:t xml:space="preserve">4.4.4 papunktį. Aplinkos apsaugos kriterijai nustatyti SPS 2 priede „Prekių pirkimo–pardavimo sutarties projektas“, kaip pirkimo sutarties vykdymo sąlygos. </w:t>
      </w:r>
    </w:p>
    <w:p w14:paraId="2E884748" w14:textId="175C9EE6" w:rsidR="00666940" w:rsidRPr="008B1776" w:rsidRDefault="00666940" w:rsidP="00222D2A">
      <w:pPr>
        <w:pStyle w:val="NormalWeb"/>
        <w:spacing w:before="0" w:beforeAutospacing="0" w:after="0" w:afterAutospacing="0"/>
        <w:jc w:val="both"/>
        <w:rPr>
          <w:color w:val="000000"/>
          <w:sz w:val="22"/>
          <w:szCs w:val="22"/>
        </w:rPr>
      </w:pPr>
    </w:p>
    <w:p w14:paraId="07954486"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b/>
          <w:bCs/>
          <w:color w:val="000000"/>
          <w:sz w:val="22"/>
          <w:szCs w:val="22"/>
          <w:bdr w:val="none" w:sz="0" w:space="0" w:color="auto"/>
          <w:lang w:val="lt-LT" w:eastAsia="lt-LT"/>
        </w:rPr>
      </w:pPr>
      <w:r w:rsidRPr="000932A6">
        <w:rPr>
          <w:rFonts w:eastAsia="Times New Roman"/>
          <w:b/>
          <w:bCs/>
          <w:color w:val="000000"/>
          <w:sz w:val="22"/>
          <w:szCs w:val="22"/>
          <w:bdr w:val="none" w:sz="0" w:space="0" w:color="auto"/>
          <w:lang w:val="lt-LT" w:eastAsia="lt-LT"/>
        </w:rPr>
        <w:t>SPS priedai:</w:t>
      </w:r>
    </w:p>
    <w:p w14:paraId="04727112"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 xml:space="preserve">1.„Techninė specifikacija“. </w:t>
      </w:r>
    </w:p>
    <w:p w14:paraId="35686F58"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2. „Viešojo pirkimo sutarties projektas“.</w:t>
      </w:r>
    </w:p>
    <w:p w14:paraId="02845877"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3.“EBVPD failas/šablonas“.</w:t>
      </w:r>
    </w:p>
    <w:p w14:paraId="0F14FB0D" w14:textId="69AF4A9F" w:rsidR="008855C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4. “Pasiūlymo forma”.</w:t>
      </w:r>
    </w:p>
    <w:sectPr w:rsidR="008855C6" w:rsidSect="00DC5224">
      <w:headerReference w:type="even" r:id="rId8"/>
      <w:footerReference w:type="even" r:id="rId9"/>
      <w:footerReference w:type="default" r:id="rId10"/>
      <w:footerReference w:type="first" r:id="rId11"/>
      <w:pgSz w:w="11900" w:h="16840" w:code="9"/>
      <w:pgMar w:top="993" w:right="567" w:bottom="426"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A8984" w14:textId="77777777" w:rsidR="001050D2" w:rsidRDefault="001050D2">
      <w:r>
        <w:separator/>
      </w:r>
    </w:p>
  </w:endnote>
  <w:endnote w:type="continuationSeparator" w:id="0">
    <w:p w14:paraId="5B39FEB0" w14:textId="77777777" w:rsidR="001050D2" w:rsidRDefault="0010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6214722"/>
      <w:docPartObj>
        <w:docPartGallery w:val="Page Numbers (Bottom of Page)"/>
        <w:docPartUnique/>
      </w:docPartObj>
    </w:sdtPr>
    <w:sdtEndPr/>
    <w:sdtContent>
      <w:p w14:paraId="70F27C7D" w14:textId="62992C93" w:rsidR="00222D2A" w:rsidRDefault="00222D2A">
        <w:pPr>
          <w:pStyle w:val="Footer"/>
          <w:jc w:val="right"/>
        </w:pPr>
        <w:r>
          <w:fldChar w:fldCharType="begin"/>
        </w:r>
        <w:r>
          <w:instrText>PAGE   \* MERGEFORMAT</w:instrText>
        </w:r>
        <w:r>
          <w:fldChar w:fldCharType="separate"/>
        </w:r>
        <w:r>
          <w:rPr>
            <w:lang w:val="lt-LT"/>
          </w:rPr>
          <w:t>2</w:t>
        </w:r>
        <w:r>
          <w:fldChar w:fldCharType="end"/>
        </w:r>
      </w:p>
    </w:sdtContent>
  </w:sdt>
  <w:p w14:paraId="6726F0B3" w14:textId="77777777" w:rsidR="00222D2A" w:rsidRDefault="00222D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29EB6" w14:textId="77777777" w:rsidR="001050D2" w:rsidRDefault="001050D2">
      <w:r>
        <w:separator/>
      </w:r>
    </w:p>
  </w:footnote>
  <w:footnote w:type="continuationSeparator" w:id="0">
    <w:p w14:paraId="22F8EA4A" w14:textId="77777777" w:rsidR="001050D2" w:rsidRDefault="00105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1718999">
    <w:abstractNumId w:val="3"/>
  </w:num>
  <w:num w:numId="2" w16cid:durableId="1949241260">
    <w:abstractNumId w:val="9"/>
  </w:num>
  <w:num w:numId="3" w16cid:durableId="2091921457">
    <w:abstractNumId w:val="18"/>
  </w:num>
  <w:num w:numId="4" w16cid:durableId="1415321874">
    <w:abstractNumId w:val="8"/>
  </w:num>
  <w:num w:numId="5" w16cid:durableId="1591032">
    <w:abstractNumId w:val="4"/>
  </w:num>
  <w:num w:numId="6" w16cid:durableId="602297495">
    <w:abstractNumId w:val="7"/>
  </w:num>
  <w:num w:numId="7" w16cid:durableId="602803474">
    <w:abstractNumId w:val="2"/>
  </w:num>
  <w:num w:numId="8" w16cid:durableId="324284404">
    <w:abstractNumId w:val="0"/>
  </w:num>
  <w:num w:numId="9" w16cid:durableId="457263256">
    <w:abstractNumId w:val="16"/>
  </w:num>
  <w:num w:numId="10" w16cid:durableId="284429296">
    <w:abstractNumId w:val="17"/>
  </w:num>
  <w:num w:numId="11" w16cid:durableId="1313946303">
    <w:abstractNumId w:val="5"/>
  </w:num>
  <w:num w:numId="12" w16cid:durableId="379940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0580209">
    <w:abstractNumId w:val="6"/>
  </w:num>
  <w:num w:numId="14" w16cid:durableId="1423994178">
    <w:abstractNumId w:val="11"/>
  </w:num>
  <w:num w:numId="15" w16cid:durableId="1999334402">
    <w:abstractNumId w:val="15"/>
  </w:num>
  <w:num w:numId="16" w16cid:durableId="1383480392">
    <w:abstractNumId w:val="14"/>
  </w:num>
  <w:num w:numId="17" w16cid:durableId="582841696">
    <w:abstractNumId w:val="12"/>
  </w:num>
  <w:num w:numId="18" w16cid:durableId="832380375">
    <w:abstractNumId w:val="1"/>
  </w:num>
  <w:num w:numId="19" w16cid:durableId="1395273343">
    <w:abstractNumId w:val="10"/>
  </w:num>
  <w:num w:numId="20" w16cid:durableId="12152378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5B3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2A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0D2"/>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5899"/>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D3A"/>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759"/>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75"/>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2D2A"/>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E6"/>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B8"/>
    <w:rsid w:val="00264F9A"/>
    <w:rsid w:val="00265F9B"/>
    <w:rsid w:val="00266387"/>
    <w:rsid w:val="00266F84"/>
    <w:rsid w:val="002676BF"/>
    <w:rsid w:val="0026774C"/>
    <w:rsid w:val="0026784F"/>
    <w:rsid w:val="00267D09"/>
    <w:rsid w:val="00267DFE"/>
    <w:rsid w:val="002700BC"/>
    <w:rsid w:val="0027023B"/>
    <w:rsid w:val="002705B4"/>
    <w:rsid w:val="0027063A"/>
    <w:rsid w:val="00270E54"/>
    <w:rsid w:val="002711D0"/>
    <w:rsid w:val="0027191D"/>
    <w:rsid w:val="00271F1B"/>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1C3F"/>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8E1"/>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456"/>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332C"/>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875"/>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424"/>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2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57A"/>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E35"/>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AC0"/>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D7FC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D3C"/>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6F9E"/>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2D19"/>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8BE"/>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131"/>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1F5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4712"/>
    <w:rsid w:val="005752FB"/>
    <w:rsid w:val="00575609"/>
    <w:rsid w:val="00575704"/>
    <w:rsid w:val="00575C38"/>
    <w:rsid w:val="00575D9A"/>
    <w:rsid w:val="005763ED"/>
    <w:rsid w:val="00576425"/>
    <w:rsid w:val="00576610"/>
    <w:rsid w:val="00577129"/>
    <w:rsid w:val="00577458"/>
    <w:rsid w:val="00577539"/>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29"/>
    <w:rsid w:val="005C52C4"/>
    <w:rsid w:val="005C56B2"/>
    <w:rsid w:val="005C583C"/>
    <w:rsid w:val="005C604E"/>
    <w:rsid w:val="005C7061"/>
    <w:rsid w:val="005C7A6F"/>
    <w:rsid w:val="005D01B4"/>
    <w:rsid w:val="005D0D69"/>
    <w:rsid w:val="005D1BEC"/>
    <w:rsid w:val="005D1FFC"/>
    <w:rsid w:val="005D20C5"/>
    <w:rsid w:val="005D228A"/>
    <w:rsid w:val="005D2568"/>
    <w:rsid w:val="005D25E8"/>
    <w:rsid w:val="005D3329"/>
    <w:rsid w:val="005D3870"/>
    <w:rsid w:val="005D3B62"/>
    <w:rsid w:val="005D41FB"/>
    <w:rsid w:val="005D4624"/>
    <w:rsid w:val="005D53C3"/>
    <w:rsid w:val="005D687A"/>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056"/>
    <w:rsid w:val="005F6169"/>
    <w:rsid w:val="005F6291"/>
    <w:rsid w:val="005F6A47"/>
    <w:rsid w:val="005F7264"/>
    <w:rsid w:val="005F7E4D"/>
    <w:rsid w:val="00600210"/>
    <w:rsid w:val="00600441"/>
    <w:rsid w:val="0060151A"/>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0D"/>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245"/>
    <w:rsid w:val="006C24A7"/>
    <w:rsid w:val="006C27AC"/>
    <w:rsid w:val="006C305C"/>
    <w:rsid w:val="006C42A1"/>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36F"/>
    <w:rsid w:val="007344AF"/>
    <w:rsid w:val="0073454F"/>
    <w:rsid w:val="0073495A"/>
    <w:rsid w:val="00734988"/>
    <w:rsid w:val="00734A01"/>
    <w:rsid w:val="00734EFE"/>
    <w:rsid w:val="00734F11"/>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00A"/>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4B9"/>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928"/>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776"/>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B6E"/>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B8"/>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5280"/>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4D2"/>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4FC"/>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40D"/>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16"/>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3A75"/>
    <w:rsid w:val="00B346E9"/>
    <w:rsid w:val="00B34BA5"/>
    <w:rsid w:val="00B34EC3"/>
    <w:rsid w:val="00B3560F"/>
    <w:rsid w:val="00B363AE"/>
    <w:rsid w:val="00B367AE"/>
    <w:rsid w:val="00B369EB"/>
    <w:rsid w:val="00B36B21"/>
    <w:rsid w:val="00B37165"/>
    <w:rsid w:val="00B4064E"/>
    <w:rsid w:val="00B407B0"/>
    <w:rsid w:val="00B40B8E"/>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4155"/>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0FE3"/>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67"/>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6E6"/>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4D3"/>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21F1"/>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BFF"/>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0B7"/>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16B"/>
    <w:rsid w:val="00D2179A"/>
    <w:rsid w:val="00D21939"/>
    <w:rsid w:val="00D224F9"/>
    <w:rsid w:val="00D2252A"/>
    <w:rsid w:val="00D2256B"/>
    <w:rsid w:val="00D227EA"/>
    <w:rsid w:val="00D23C0D"/>
    <w:rsid w:val="00D23DE1"/>
    <w:rsid w:val="00D23EC0"/>
    <w:rsid w:val="00D23F27"/>
    <w:rsid w:val="00D24C25"/>
    <w:rsid w:val="00D24C6E"/>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EB3"/>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26C"/>
    <w:rsid w:val="00DA5FF9"/>
    <w:rsid w:val="00DA644A"/>
    <w:rsid w:val="00DA6631"/>
    <w:rsid w:val="00DA692D"/>
    <w:rsid w:val="00DA695A"/>
    <w:rsid w:val="00DA765F"/>
    <w:rsid w:val="00DA7715"/>
    <w:rsid w:val="00DA7F23"/>
    <w:rsid w:val="00DB13EC"/>
    <w:rsid w:val="00DB2047"/>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B38"/>
    <w:rsid w:val="00DC5224"/>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621"/>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9E3"/>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1797F"/>
    <w:rsid w:val="00E20B5B"/>
    <w:rsid w:val="00E20DF6"/>
    <w:rsid w:val="00E20F18"/>
    <w:rsid w:val="00E21C07"/>
    <w:rsid w:val="00E2219E"/>
    <w:rsid w:val="00E2269F"/>
    <w:rsid w:val="00E2343D"/>
    <w:rsid w:val="00E23646"/>
    <w:rsid w:val="00E23780"/>
    <w:rsid w:val="00E2450A"/>
    <w:rsid w:val="00E24780"/>
    <w:rsid w:val="00E24C38"/>
    <w:rsid w:val="00E25C48"/>
    <w:rsid w:val="00E30654"/>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2334"/>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CBD"/>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932"/>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45B"/>
    <w:rsid w:val="00F61A1E"/>
    <w:rsid w:val="00F62129"/>
    <w:rsid w:val="00F62A46"/>
    <w:rsid w:val="00F62BB2"/>
    <w:rsid w:val="00F630D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6865"/>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519784584">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11163517">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E848A-4798-4AFF-9F70-788E3474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2394</Words>
  <Characters>1366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101</cp:revision>
  <cp:lastPrinted>2017-08-03T06:59:00Z</cp:lastPrinted>
  <dcterms:created xsi:type="dcterms:W3CDTF">2025-10-29T09:47:00Z</dcterms:created>
  <dcterms:modified xsi:type="dcterms:W3CDTF">2026-03-16T06:19:00Z</dcterms:modified>
</cp:coreProperties>
</file>